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6B822" w14:textId="77777777" w:rsidR="002B46D6" w:rsidRPr="00D976DD" w:rsidRDefault="002B46D6" w:rsidP="002B46D6">
      <w:pPr>
        <w:rPr>
          <w:b/>
          <w:sz w:val="32"/>
          <w:lang w:val="en-US"/>
        </w:rPr>
      </w:pPr>
      <w:r w:rsidRPr="00D976DD">
        <w:rPr>
          <w:b/>
          <w:sz w:val="32"/>
          <w:lang w:val="en-US"/>
        </w:rPr>
        <w:t>Curriculum Vitae (CV)</w:t>
      </w:r>
      <w:r w:rsidRPr="00D976DD">
        <w:rPr>
          <w:b/>
          <w:sz w:val="32"/>
          <w:lang w:val="en-US"/>
        </w:rPr>
        <w:tab/>
      </w:r>
    </w:p>
    <w:p w14:paraId="0C82DF79" w14:textId="77777777" w:rsidR="002B46D6" w:rsidRPr="00D976DD" w:rsidRDefault="002B46D6" w:rsidP="002B46D6">
      <w:pPr>
        <w:rPr>
          <w:lang w:val="en-US"/>
        </w:rPr>
      </w:pPr>
      <w:r>
        <w:rPr>
          <w:lang w:val="en-US"/>
        </w:rPr>
        <w:t>At which date</w:t>
      </w:r>
      <w:r w:rsidRPr="00D976DD">
        <w:rPr>
          <w:lang w:val="en-US"/>
        </w:rPr>
        <w:t xml:space="preserve"> do you fill in the CV? </w:t>
      </w:r>
    </w:p>
    <w:p w14:paraId="13C3E6BF" w14:textId="77777777" w:rsidR="002B46D6" w:rsidRPr="00D976DD" w:rsidRDefault="002B46D6" w:rsidP="002B46D6">
      <w:pPr>
        <w:rPr>
          <w:lang w:val="en-US"/>
        </w:rPr>
      </w:pPr>
      <w:r w:rsidRPr="00D976DD">
        <w:rPr>
          <w:lang w:val="en-US"/>
        </w:rPr>
        <w:t xml:space="preserve">Have you already </w:t>
      </w:r>
      <w:proofErr w:type="gramStart"/>
      <w:r w:rsidRPr="00D976DD">
        <w:rPr>
          <w:lang w:val="en-US"/>
        </w:rPr>
        <w:t>submitted an application</w:t>
      </w:r>
      <w:proofErr w:type="gramEnd"/>
      <w:r w:rsidRPr="00D976DD">
        <w:rPr>
          <w:lang w:val="en-US"/>
        </w:rPr>
        <w:t xml:space="preserve"> for recognition of your professional qualification in Germany?  </w:t>
      </w:r>
      <w:r w:rsidRPr="00D976DD">
        <w:rPr>
          <w:lang w:val="en-US"/>
        </w:rPr>
        <w:br/>
        <w:t xml:space="preserve">If </w:t>
      </w:r>
      <w:r>
        <w:rPr>
          <w:lang w:val="en-US"/>
        </w:rPr>
        <w:t>so</w:t>
      </w:r>
      <w:r w:rsidRPr="00D976DD">
        <w:rPr>
          <w:lang w:val="en-US"/>
        </w:rPr>
        <w:t xml:space="preserve">, </w:t>
      </w:r>
      <w:r>
        <w:rPr>
          <w:lang w:val="en-US"/>
        </w:rPr>
        <w:t>please name the</w:t>
      </w:r>
      <w:r w:rsidRPr="00D976DD">
        <w:rPr>
          <w:lang w:val="en-US"/>
        </w:rPr>
        <w:t xml:space="preserve"> competent </w:t>
      </w:r>
      <w:r>
        <w:rPr>
          <w:lang w:val="en-US"/>
        </w:rPr>
        <w:t>authority (“</w:t>
      </w:r>
      <w:proofErr w:type="spellStart"/>
      <w:r w:rsidRPr="00433C75">
        <w:rPr>
          <w:color w:val="1F4E79" w:themeColor="accent5" w:themeShade="80"/>
          <w:lang w:val="en-US"/>
        </w:rPr>
        <w:t>zuständige</w:t>
      </w:r>
      <w:proofErr w:type="spellEnd"/>
      <w:r w:rsidRPr="00433C75">
        <w:rPr>
          <w:color w:val="1F4E79" w:themeColor="accent5" w:themeShade="80"/>
          <w:lang w:val="en-US"/>
        </w:rPr>
        <w:t xml:space="preserve"> Stelle</w:t>
      </w:r>
      <w:r>
        <w:rPr>
          <w:lang w:val="en-US"/>
        </w:rPr>
        <w:t>”):</w:t>
      </w:r>
      <w:r w:rsidRPr="00D976DD">
        <w:rPr>
          <w:lang w:val="en-US"/>
        </w:rPr>
        <w:t xml:space="preserve"> </w:t>
      </w:r>
    </w:p>
    <w:p w14:paraId="5D77F34B" w14:textId="77777777" w:rsidR="002B46D6" w:rsidRPr="00D976DD" w:rsidRDefault="002B46D6" w:rsidP="002B46D6">
      <w:pPr>
        <w:rPr>
          <w:lang w:val="en-US"/>
        </w:rPr>
      </w:pPr>
      <w:r w:rsidRPr="00D976DD">
        <w:rPr>
          <w:lang w:val="en-US"/>
        </w:rPr>
        <w:t xml:space="preserve">Do you have a qualification from a third country </w:t>
      </w:r>
      <w:r>
        <w:rPr>
          <w:lang w:val="en-US"/>
        </w:rPr>
        <w:t>(“</w:t>
      </w:r>
      <w:proofErr w:type="spellStart"/>
      <w:r w:rsidRPr="00433C75">
        <w:rPr>
          <w:color w:val="1F4E79" w:themeColor="accent5" w:themeShade="80"/>
          <w:lang w:val="en-US"/>
        </w:rPr>
        <w:t>Drittstaat</w:t>
      </w:r>
      <w:proofErr w:type="spellEnd"/>
      <w:r>
        <w:rPr>
          <w:lang w:val="en-US"/>
        </w:rPr>
        <w:t xml:space="preserve">”) </w:t>
      </w:r>
      <w:r w:rsidRPr="00D976DD">
        <w:rPr>
          <w:lang w:val="en-US"/>
        </w:rPr>
        <w:t>that has already been recognized in another EU country?</w:t>
      </w:r>
      <w:r w:rsidRPr="00D976DD">
        <w:rPr>
          <w:lang w:val="en-US"/>
        </w:rPr>
        <w:br/>
        <w:t xml:space="preserve">If </w:t>
      </w:r>
      <w:r>
        <w:rPr>
          <w:lang w:val="en-US"/>
        </w:rPr>
        <w:t>so</w:t>
      </w:r>
      <w:r w:rsidRPr="00D976DD">
        <w:rPr>
          <w:lang w:val="en-US"/>
        </w:rPr>
        <w:t xml:space="preserve">, </w:t>
      </w:r>
      <w:r>
        <w:rPr>
          <w:lang w:val="en-US"/>
        </w:rPr>
        <w:t>please name the state</w:t>
      </w:r>
      <w:r w:rsidRPr="00D976DD">
        <w:rPr>
          <w:lang w:val="en-US"/>
        </w:rPr>
        <w:t xml:space="preserve"> and </w:t>
      </w:r>
      <w:r>
        <w:rPr>
          <w:lang w:val="en-US"/>
        </w:rPr>
        <w:t>authority: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6D6" w:rsidRPr="00D976DD" w14:paraId="7132397D" w14:textId="77777777" w:rsidTr="001C2C13">
        <w:tc>
          <w:tcPr>
            <w:tcW w:w="9062" w:type="dxa"/>
          </w:tcPr>
          <w:p w14:paraId="5DBD7024" w14:textId="77777777" w:rsidR="002B46D6" w:rsidRPr="00D976DD" w:rsidRDefault="002B46D6" w:rsidP="001C2C13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D976DD">
              <w:rPr>
                <w:b/>
                <w:sz w:val="24"/>
                <w:szCs w:val="24"/>
                <w:lang w:val="en-US"/>
              </w:rPr>
              <w:t>Personal information</w:t>
            </w:r>
          </w:p>
          <w:p w14:paraId="4784047F" w14:textId="77777777" w:rsidR="002B46D6" w:rsidRPr="00D976DD" w:rsidRDefault="002B46D6" w:rsidP="001C2C13">
            <w:pPr>
              <w:spacing w:line="360" w:lineRule="auto"/>
              <w:rPr>
                <w:szCs w:val="24"/>
                <w:lang w:val="en-US"/>
              </w:rPr>
            </w:pPr>
            <w:r w:rsidRPr="00D976DD">
              <w:rPr>
                <w:szCs w:val="24"/>
                <w:lang w:val="en-US"/>
              </w:rPr>
              <w:t>First name(s):</w:t>
            </w:r>
            <w:r w:rsidRPr="00D976DD">
              <w:rPr>
                <w:szCs w:val="24"/>
                <w:lang w:val="en-US"/>
              </w:rPr>
              <w:tab/>
            </w:r>
            <w:r w:rsidRPr="00D976DD">
              <w:rPr>
                <w:szCs w:val="24"/>
                <w:lang w:val="en-US"/>
              </w:rPr>
              <w:tab/>
            </w:r>
            <w:r w:rsidRPr="00D976DD">
              <w:rPr>
                <w:szCs w:val="24"/>
                <w:lang w:val="en-US"/>
              </w:rPr>
              <w:tab/>
            </w:r>
          </w:p>
          <w:p w14:paraId="2EAD59CC" w14:textId="77777777" w:rsidR="002B46D6" w:rsidRPr="00D976DD" w:rsidRDefault="002B46D6" w:rsidP="001C2C13">
            <w:pPr>
              <w:spacing w:line="360" w:lineRule="auto"/>
              <w:rPr>
                <w:szCs w:val="24"/>
                <w:lang w:val="en-US"/>
              </w:rPr>
            </w:pPr>
            <w:r w:rsidRPr="00D976DD">
              <w:rPr>
                <w:szCs w:val="24"/>
                <w:lang w:val="en-US"/>
              </w:rPr>
              <w:t xml:space="preserve">Surname(s): </w:t>
            </w:r>
            <w:r w:rsidRPr="00D976DD">
              <w:rPr>
                <w:szCs w:val="24"/>
                <w:lang w:val="en-US"/>
              </w:rPr>
              <w:tab/>
            </w:r>
            <w:r w:rsidRPr="00D976DD">
              <w:rPr>
                <w:szCs w:val="24"/>
                <w:lang w:val="en-US"/>
              </w:rPr>
              <w:tab/>
            </w:r>
          </w:p>
          <w:p w14:paraId="4B5AC2E5" w14:textId="77777777" w:rsidR="002B46D6" w:rsidRPr="00D976DD" w:rsidRDefault="002B46D6" w:rsidP="001C2C13">
            <w:pPr>
              <w:spacing w:after="80" w:line="360" w:lineRule="auto"/>
              <w:rPr>
                <w:szCs w:val="24"/>
                <w:lang w:val="en-US"/>
              </w:rPr>
            </w:pPr>
            <w:r w:rsidRPr="00D976DD">
              <w:rPr>
                <w:szCs w:val="24"/>
                <w:lang w:val="en-US"/>
              </w:rPr>
              <w:t xml:space="preserve">Birth name(s): </w:t>
            </w:r>
            <w:r w:rsidRPr="00D976DD">
              <w:rPr>
                <w:szCs w:val="24"/>
                <w:lang w:val="en-US"/>
              </w:rPr>
              <w:tab/>
            </w:r>
            <w:r w:rsidRPr="00D976DD">
              <w:rPr>
                <w:szCs w:val="24"/>
                <w:lang w:val="en-US"/>
              </w:rPr>
              <w:tab/>
            </w:r>
            <w:r w:rsidRPr="00D976DD">
              <w:rPr>
                <w:i/>
                <w:szCs w:val="24"/>
                <w:lang w:val="en-US"/>
              </w:rPr>
              <w:t xml:space="preserve"> </w:t>
            </w:r>
          </w:p>
          <w:p w14:paraId="73F3B895" w14:textId="77777777" w:rsidR="002B46D6" w:rsidRPr="00D976DD" w:rsidRDefault="002B46D6" w:rsidP="001C2C13">
            <w:pPr>
              <w:spacing w:after="80" w:line="360" w:lineRule="auto"/>
              <w:rPr>
                <w:szCs w:val="24"/>
                <w:lang w:val="en-US"/>
              </w:rPr>
            </w:pPr>
            <w:r w:rsidRPr="00D976DD">
              <w:rPr>
                <w:szCs w:val="24"/>
                <w:lang w:val="en-US"/>
              </w:rPr>
              <w:t xml:space="preserve">Date of birth: </w:t>
            </w:r>
            <w:r w:rsidRPr="00D976DD">
              <w:rPr>
                <w:szCs w:val="24"/>
                <w:lang w:val="en-US"/>
              </w:rPr>
              <w:tab/>
            </w:r>
            <w:r w:rsidRPr="00D976DD">
              <w:rPr>
                <w:szCs w:val="24"/>
                <w:lang w:val="en-US"/>
              </w:rPr>
              <w:tab/>
            </w:r>
          </w:p>
          <w:p w14:paraId="67FD33D2" w14:textId="77777777" w:rsidR="002B46D6" w:rsidRPr="00D976DD" w:rsidRDefault="002B46D6" w:rsidP="001C2C13">
            <w:pPr>
              <w:spacing w:after="80" w:line="360" w:lineRule="auto"/>
              <w:rPr>
                <w:szCs w:val="24"/>
                <w:lang w:val="en-US"/>
              </w:rPr>
            </w:pPr>
            <w:r w:rsidRPr="00D976DD">
              <w:rPr>
                <w:szCs w:val="24"/>
                <w:lang w:val="en-US"/>
              </w:rPr>
              <w:t>Place of birth:</w:t>
            </w:r>
            <w:r w:rsidRPr="00D976DD">
              <w:rPr>
                <w:szCs w:val="24"/>
                <w:lang w:val="en-US"/>
              </w:rPr>
              <w:tab/>
            </w:r>
            <w:r w:rsidRPr="00D976DD">
              <w:rPr>
                <w:szCs w:val="24"/>
                <w:lang w:val="en-US"/>
              </w:rPr>
              <w:tab/>
            </w:r>
          </w:p>
          <w:p w14:paraId="77B9FDB1" w14:textId="77777777" w:rsidR="002B46D6" w:rsidRPr="00D976DD" w:rsidRDefault="002B46D6" w:rsidP="001C2C13">
            <w:pPr>
              <w:spacing w:after="80" w:line="360" w:lineRule="auto"/>
              <w:rPr>
                <w:szCs w:val="24"/>
                <w:lang w:val="en-US"/>
              </w:rPr>
            </w:pPr>
            <w:r w:rsidRPr="00D976DD">
              <w:rPr>
                <w:szCs w:val="24"/>
                <w:lang w:val="en-US"/>
              </w:rPr>
              <w:t>Nationality:</w:t>
            </w:r>
          </w:p>
          <w:p w14:paraId="3546598D" w14:textId="77777777" w:rsidR="002B46D6" w:rsidRPr="00D976DD" w:rsidRDefault="002B46D6" w:rsidP="001C2C13">
            <w:pPr>
              <w:spacing w:after="80" w:line="360" w:lineRule="auto"/>
              <w:rPr>
                <w:szCs w:val="24"/>
                <w:lang w:val="en-US"/>
              </w:rPr>
            </w:pPr>
            <w:r w:rsidRPr="00D976DD">
              <w:rPr>
                <w:szCs w:val="24"/>
                <w:lang w:val="en-US"/>
              </w:rPr>
              <w:t>Address:</w:t>
            </w:r>
            <w:r w:rsidRPr="00D976DD">
              <w:rPr>
                <w:szCs w:val="24"/>
                <w:lang w:val="en-US"/>
              </w:rPr>
              <w:tab/>
            </w:r>
            <w:r w:rsidRPr="00D976DD">
              <w:rPr>
                <w:szCs w:val="24"/>
                <w:lang w:val="en-US"/>
              </w:rPr>
              <w:tab/>
            </w:r>
          </w:p>
          <w:p w14:paraId="66E63F93" w14:textId="77777777" w:rsidR="002B46D6" w:rsidRPr="00D976DD" w:rsidRDefault="002B46D6" w:rsidP="001C2C13">
            <w:pPr>
              <w:spacing w:after="80" w:line="360" w:lineRule="auto"/>
              <w:rPr>
                <w:szCs w:val="24"/>
                <w:lang w:val="en-US"/>
              </w:rPr>
            </w:pPr>
            <w:r w:rsidRPr="00D976DD">
              <w:rPr>
                <w:szCs w:val="24"/>
                <w:lang w:val="en-US"/>
              </w:rPr>
              <w:t>E-Mail(s):</w:t>
            </w:r>
            <w:r w:rsidRPr="00D976DD">
              <w:rPr>
                <w:szCs w:val="24"/>
                <w:lang w:val="en-US"/>
              </w:rPr>
              <w:tab/>
            </w:r>
            <w:r w:rsidRPr="00D976DD">
              <w:rPr>
                <w:szCs w:val="24"/>
                <w:lang w:val="en-US"/>
              </w:rPr>
              <w:tab/>
            </w:r>
            <w:r w:rsidRPr="00D976DD">
              <w:rPr>
                <w:szCs w:val="24"/>
                <w:lang w:val="en-US"/>
              </w:rPr>
              <w:tab/>
            </w:r>
          </w:p>
          <w:p w14:paraId="2A21E3F0" w14:textId="77777777" w:rsidR="002B46D6" w:rsidRPr="00D976DD" w:rsidRDefault="002B46D6" w:rsidP="001C2C13">
            <w:pPr>
              <w:spacing w:after="80" w:line="360" w:lineRule="auto"/>
              <w:rPr>
                <w:szCs w:val="24"/>
                <w:lang w:val="en-US"/>
              </w:rPr>
            </w:pPr>
            <w:r w:rsidRPr="00D976DD">
              <w:rPr>
                <w:szCs w:val="24"/>
                <w:lang w:val="en-US"/>
              </w:rPr>
              <w:t>Mobile:</w:t>
            </w:r>
            <w:r w:rsidRPr="00D976DD">
              <w:rPr>
                <w:szCs w:val="24"/>
                <w:lang w:val="en-US"/>
              </w:rPr>
              <w:tab/>
            </w:r>
            <w:r w:rsidRPr="00D976DD">
              <w:rPr>
                <w:szCs w:val="24"/>
                <w:lang w:val="en-US"/>
              </w:rPr>
              <w:tab/>
            </w:r>
          </w:p>
        </w:tc>
      </w:tr>
    </w:tbl>
    <w:p w14:paraId="2ED45F4E" w14:textId="77777777" w:rsidR="002B46D6" w:rsidRPr="00D976DD" w:rsidRDefault="002B46D6" w:rsidP="002B46D6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6D6" w:rsidRPr="004C488E" w14:paraId="76EB154F" w14:textId="77777777" w:rsidTr="001C2C13">
        <w:tc>
          <w:tcPr>
            <w:tcW w:w="9062" w:type="dxa"/>
          </w:tcPr>
          <w:sdt>
            <w:sdtPr>
              <w:rPr>
                <w:b/>
                <w:sz w:val="24"/>
                <w:lang w:val="en-US"/>
              </w:rPr>
              <w:id w:val="1130443216"/>
              <w15:repeatingSection/>
            </w:sdtPr>
            <w:sdtEndPr>
              <w:rPr>
                <w:b w:val="0"/>
              </w:rPr>
            </w:sdtEndPr>
            <w:sdtContent>
              <w:sdt>
                <w:sdtPr>
                  <w:rPr>
                    <w:b/>
                    <w:sz w:val="24"/>
                    <w:lang w:val="en-US"/>
                  </w:rPr>
                  <w:id w:val="1292861226"/>
                  <w:placeholder>
                    <w:docPart w:val="267F4E0C2BDB401A8CE4FA0511786721"/>
                  </w:placeholder>
                  <w15:repeatingSectionItem/>
                </w:sdtPr>
                <w:sdtEndPr>
                  <w:rPr>
                    <w:b w:val="0"/>
                  </w:rPr>
                </w:sdtEndPr>
                <w:sdtContent>
                  <w:p w14:paraId="24590695" w14:textId="77777777" w:rsidR="002B46D6" w:rsidRPr="00D976DD" w:rsidRDefault="002B46D6" w:rsidP="001C2C13">
                    <w:pPr>
                      <w:spacing w:after="80" w:line="360" w:lineRule="auto"/>
                      <w:rPr>
                        <w:b/>
                        <w:sz w:val="24"/>
                        <w:lang w:val="en-US"/>
                      </w:rPr>
                    </w:pPr>
                    <w:r w:rsidRPr="00D976DD">
                      <w:rPr>
                        <w:b/>
                        <w:sz w:val="24"/>
                        <w:lang w:val="en-US"/>
                      </w:rPr>
                      <w:t>Your professional qualification(s)</w:t>
                    </w:r>
                  </w:p>
                  <w:p w14:paraId="065E5467" w14:textId="77777777" w:rsidR="002B46D6" w:rsidRPr="00D976DD" w:rsidRDefault="002B46D6" w:rsidP="001C2C13">
                    <w:pPr>
                      <w:spacing w:after="80" w:line="360" w:lineRule="auto"/>
                      <w:rPr>
                        <w:szCs w:val="24"/>
                        <w:lang w:val="en-US"/>
                      </w:rPr>
                    </w:pPr>
                    <w:r w:rsidRPr="00D976DD">
                      <w:rPr>
                        <w:lang w:val="en-US"/>
                      </w:rPr>
                      <w:t xml:space="preserve">Name </w:t>
                    </w:r>
                    <w:r>
                      <w:rPr>
                        <w:lang w:val="en-US"/>
                      </w:rPr>
                      <w:t>and type of institution</w:t>
                    </w:r>
                    <w:r w:rsidRPr="00D976DD">
                      <w:rPr>
                        <w:lang w:val="en-US"/>
                      </w:rPr>
                      <w:t>:</w:t>
                    </w:r>
                    <w:r w:rsidRPr="00D976DD">
                      <w:rPr>
                        <w:lang w:val="en-US"/>
                      </w:rPr>
                      <w:tab/>
                    </w:r>
                  </w:p>
                  <w:p w14:paraId="6BD8B7D3" w14:textId="77777777" w:rsidR="002B46D6" w:rsidRPr="00D976DD" w:rsidRDefault="002B46D6" w:rsidP="001C2C13">
                    <w:pPr>
                      <w:spacing w:after="80" w:line="360" w:lineRule="auto"/>
                      <w:rPr>
                        <w:szCs w:val="24"/>
                        <w:lang w:val="en-US"/>
                      </w:rPr>
                    </w:pPr>
                    <w:r>
                      <w:rPr>
                        <w:szCs w:val="24"/>
                        <w:lang w:val="en-US"/>
                      </w:rPr>
                      <w:t>Address</w:t>
                    </w:r>
                    <w:r w:rsidRPr="00D976DD">
                      <w:rPr>
                        <w:szCs w:val="24"/>
                        <w:lang w:val="en-US"/>
                      </w:rPr>
                      <w:t xml:space="preserve"> of </w:t>
                    </w:r>
                    <w:r>
                      <w:rPr>
                        <w:szCs w:val="24"/>
                        <w:lang w:val="en-US"/>
                      </w:rPr>
                      <w:t>institution</w:t>
                    </w:r>
                    <w:r w:rsidRPr="00D976DD">
                      <w:rPr>
                        <w:szCs w:val="24"/>
                        <w:lang w:val="en-US"/>
                      </w:rPr>
                      <w:t xml:space="preserve">: </w:t>
                    </w:r>
                    <w:r w:rsidRPr="00D976DD">
                      <w:rPr>
                        <w:szCs w:val="24"/>
                        <w:lang w:val="en-US"/>
                      </w:rPr>
                      <w:tab/>
                    </w:r>
                  </w:p>
                  <w:p w14:paraId="741113A2" w14:textId="77777777" w:rsidR="002B46D6" w:rsidRPr="00D976DD" w:rsidRDefault="002B46D6" w:rsidP="001C2C13">
                    <w:pPr>
                      <w:spacing w:after="80" w:line="360" w:lineRule="auto"/>
                      <w:rPr>
                        <w:szCs w:val="24"/>
                        <w:lang w:val="en-US"/>
                      </w:rPr>
                    </w:pPr>
                    <w:r w:rsidRPr="00D976DD">
                      <w:rPr>
                        <w:szCs w:val="24"/>
                        <w:lang w:val="en-US"/>
                      </w:rPr>
                      <w:t xml:space="preserve">Start of </w:t>
                    </w:r>
                    <w:r>
                      <w:rPr>
                        <w:szCs w:val="24"/>
                        <w:lang w:val="en-US"/>
                      </w:rPr>
                      <w:t xml:space="preserve">education or </w:t>
                    </w:r>
                    <w:r w:rsidRPr="00D976DD">
                      <w:rPr>
                        <w:szCs w:val="24"/>
                        <w:lang w:val="en-US"/>
                      </w:rPr>
                      <w:t>training:</w:t>
                    </w:r>
                    <w:r w:rsidRPr="00D976DD">
                      <w:rPr>
                        <w:szCs w:val="24"/>
                        <w:lang w:val="en-US"/>
                      </w:rPr>
                      <w:tab/>
                    </w:r>
                    <w:r w:rsidRPr="00D976DD">
                      <w:rPr>
                        <w:szCs w:val="24"/>
                        <w:lang w:val="en-US"/>
                      </w:rPr>
                      <w:tab/>
                    </w:r>
                  </w:p>
                  <w:p w14:paraId="4E2B22F7" w14:textId="77777777" w:rsidR="002B46D6" w:rsidRPr="00D976DD" w:rsidRDefault="002B46D6" w:rsidP="001C2C13">
                    <w:pPr>
                      <w:spacing w:after="80" w:line="360" w:lineRule="auto"/>
                      <w:rPr>
                        <w:szCs w:val="24"/>
                        <w:lang w:val="en-US"/>
                      </w:rPr>
                    </w:pPr>
                    <w:r w:rsidRPr="00D976DD">
                      <w:rPr>
                        <w:szCs w:val="24"/>
                        <w:lang w:val="en-US"/>
                      </w:rPr>
                      <w:t xml:space="preserve">End of </w:t>
                    </w:r>
                    <w:r>
                      <w:rPr>
                        <w:szCs w:val="24"/>
                        <w:lang w:val="en-US"/>
                      </w:rPr>
                      <w:t>education or</w:t>
                    </w:r>
                    <w:r w:rsidRPr="00D976DD">
                      <w:rPr>
                        <w:szCs w:val="24"/>
                        <w:lang w:val="en-US"/>
                      </w:rPr>
                      <w:t xml:space="preserve"> training:</w:t>
                    </w:r>
                    <w:r w:rsidRPr="00D976DD">
                      <w:rPr>
                        <w:szCs w:val="24"/>
                        <w:lang w:val="en-US"/>
                      </w:rPr>
                      <w:tab/>
                    </w:r>
                    <w:r w:rsidRPr="00D976DD">
                      <w:rPr>
                        <w:szCs w:val="24"/>
                        <w:lang w:val="en-US"/>
                      </w:rPr>
                      <w:tab/>
                    </w:r>
                  </w:p>
                  <w:p w14:paraId="67E933F9" w14:textId="77777777" w:rsidR="002B46D6" w:rsidRPr="00D976DD" w:rsidRDefault="002B46D6" w:rsidP="001C2C13">
                    <w:pPr>
                      <w:spacing w:after="80" w:line="360" w:lineRule="auto"/>
                      <w:rPr>
                        <w:szCs w:val="24"/>
                        <w:lang w:val="en-US"/>
                      </w:rPr>
                    </w:pPr>
                    <w:r>
                      <w:rPr>
                        <w:szCs w:val="24"/>
                        <w:lang w:val="en-US"/>
                      </w:rPr>
                      <w:t>Title of qualification awarded</w:t>
                    </w:r>
                    <w:r w:rsidRPr="00D976DD">
                      <w:rPr>
                        <w:szCs w:val="24"/>
                        <w:lang w:val="en-US"/>
                      </w:rPr>
                      <w:t xml:space="preserve">: </w:t>
                    </w:r>
                    <w:r w:rsidRPr="00D976DD">
                      <w:rPr>
                        <w:szCs w:val="24"/>
                        <w:lang w:val="en-US"/>
                      </w:rPr>
                      <w:tab/>
                    </w:r>
                    <w:r w:rsidRPr="00D976DD">
                      <w:rPr>
                        <w:szCs w:val="24"/>
                        <w:lang w:val="en-US"/>
                      </w:rPr>
                      <w:tab/>
                    </w:r>
                  </w:p>
                  <w:p w14:paraId="787BB3EA" w14:textId="77777777" w:rsidR="002B46D6" w:rsidRPr="00D976DD" w:rsidRDefault="002B46D6" w:rsidP="001C2C13">
                    <w:pPr>
                      <w:spacing w:after="80" w:line="360" w:lineRule="auto"/>
                      <w:rPr>
                        <w:i/>
                        <w:color w:val="1F3864" w:themeColor="accent1" w:themeShade="80"/>
                        <w:sz w:val="20"/>
                        <w:szCs w:val="18"/>
                        <w:lang w:val="en-US"/>
                      </w:rPr>
                    </w:pPr>
                    <w:r w:rsidRPr="00433C75">
                      <w:rPr>
                        <w:i/>
                        <w:color w:val="1F3864" w:themeColor="accent1" w:themeShade="80"/>
                        <w:sz w:val="20"/>
                        <w:szCs w:val="18"/>
                        <w:lang w:val="en-US"/>
                      </w:rPr>
                      <w:t>A professional examination (“</w:t>
                    </w:r>
                    <w:proofErr w:type="spellStart"/>
                    <w:r w:rsidRPr="00433C75">
                      <w:rPr>
                        <w:i/>
                        <w:color w:val="1F4E79" w:themeColor="accent5" w:themeShade="80"/>
                        <w:sz w:val="20"/>
                        <w:szCs w:val="18"/>
                        <w:lang w:val="en-US"/>
                      </w:rPr>
                      <w:t>Fachprüfung</w:t>
                    </w:r>
                    <w:proofErr w:type="spellEnd"/>
                    <w:r w:rsidRPr="00433C75">
                      <w:rPr>
                        <w:i/>
                        <w:color w:val="1F3864" w:themeColor="accent1" w:themeShade="80"/>
                        <w:sz w:val="20"/>
                        <w:szCs w:val="18"/>
                        <w:lang w:val="en-US"/>
                      </w:rPr>
                      <w:t>”)</w:t>
                    </w:r>
                    <w:r w:rsidRPr="00433C75">
                      <w:rPr>
                        <w:color w:val="1F3864" w:themeColor="accent1" w:themeShade="80"/>
                        <w:sz w:val="20"/>
                        <w:szCs w:val="18"/>
                        <w:lang w:val="en-US"/>
                      </w:rPr>
                      <w:t xml:space="preserve"> </w:t>
                    </w:r>
                    <w:r w:rsidRPr="00433C75">
                      <w:rPr>
                        <w:i/>
                        <w:color w:val="1F3864" w:themeColor="accent1" w:themeShade="80"/>
                        <w:sz w:val="20"/>
                        <w:szCs w:val="18"/>
                        <w:lang w:val="en-US"/>
                      </w:rPr>
                      <w:t>or professional licenses (</w:t>
                    </w:r>
                    <w:r>
                      <w:rPr>
                        <w:i/>
                        <w:color w:val="1F3864" w:themeColor="accent1" w:themeShade="80"/>
                        <w:sz w:val="20"/>
                        <w:szCs w:val="18"/>
                        <w:lang w:val="en-US"/>
                      </w:rPr>
                      <w:t>“</w:t>
                    </w:r>
                    <w:proofErr w:type="spellStart"/>
                    <w:r w:rsidRPr="00433C75">
                      <w:rPr>
                        <w:i/>
                        <w:color w:val="1F4E79" w:themeColor="accent5" w:themeShade="80"/>
                        <w:sz w:val="20"/>
                        <w:szCs w:val="18"/>
                        <w:lang w:val="en-US"/>
                      </w:rPr>
                      <w:t>Berufslizenz</w:t>
                    </w:r>
                    <w:proofErr w:type="spellEnd"/>
                    <w:r>
                      <w:rPr>
                        <w:i/>
                        <w:color w:val="1F3864" w:themeColor="accent1" w:themeShade="80"/>
                        <w:sz w:val="20"/>
                        <w:szCs w:val="18"/>
                        <w:lang w:val="en-US"/>
                      </w:rPr>
                      <w:t>”</w:t>
                    </w:r>
                    <w:r w:rsidRPr="00433C75">
                      <w:rPr>
                        <w:i/>
                        <w:color w:val="1F3864" w:themeColor="accent1" w:themeShade="80"/>
                        <w:sz w:val="20"/>
                        <w:szCs w:val="18"/>
                        <w:lang w:val="en-US"/>
                      </w:rPr>
                      <w:t>) is only required for certain states. Only then, you need to submit these for professional recognition. In case you are not sure, if a submission is necessary, your competent authority (</w:t>
                    </w:r>
                    <w:r>
                      <w:rPr>
                        <w:i/>
                        <w:color w:val="1F3864" w:themeColor="accent1" w:themeShade="80"/>
                        <w:sz w:val="20"/>
                        <w:szCs w:val="18"/>
                        <w:lang w:val="en-US"/>
                      </w:rPr>
                      <w:t>“</w:t>
                    </w:r>
                    <w:proofErr w:type="spellStart"/>
                    <w:r w:rsidRPr="00433C75">
                      <w:rPr>
                        <w:i/>
                        <w:color w:val="1F4E79" w:themeColor="accent5" w:themeShade="80"/>
                        <w:sz w:val="20"/>
                        <w:szCs w:val="18"/>
                        <w:lang w:val="en-US"/>
                      </w:rPr>
                      <w:t>zuständige</w:t>
                    </w:r>
                    <w:proofErr w:type="spellEnd"/>
                    <w:r w:rsidRPr="00433C75">
                      <w:rPr>
                        <w:i/>
                        <w:color w:val="1F4E79" w:themeColor="accent5" w:themeShade="80"/>
                        <w:sz w:val="20"/>
                        <w:szCs w:val="18"/>
                        <w:lang w:val="en-US"/>
                      </w:rPr>
                      <w:t xml:space="preserve"> Stelle</w:t>
                    </w:r>
                    <w:r>
                      <w:rPr>
                        <w:i/>
                        <w:color w:val="1F3864" w:themeColor="accent1" w:themeShade="80"/>
                        <w:sz w:val="20"/>
                        <w:szCs w:val="18"/>
                        <w:lang w:val="en-US"/>
                      </w:rPr>
                      <w:t>”</w:t>
                    </w:r>
                    <w:r w:rsidRPr="00433C75">
                      <w:rPr>
                        <w:i/>
                        <w:color w:val="1F3864" w:themeColor="accent1" w:themeShade="80"/>
                        <w:sz w:val="20"/>
                        <w:szCs w:val="18"/>
                        <w:lang w:val="en-US"/>
                      </w:rPr>
                      <w:t>)</w:t>
                    </w:r>
                    <w:r>
                      <w:rPr>
                        <w:i/>
                        <w:color w:val="1F3864" w:themeColor="accent1" w:themeShade="80"/>
                        <w:sz w:val="20"/>
                        <w:szCs w:val="18"/>
                        <w:lang w:val="en-US"/>
                      </w:rPr>
                      <w:t xml:space="preserve"> can be consulted. </w:t>
                    </w:r>
                  </w:p>
                  <w:p w14:paraId="3CB21DC1" w14:textId="77777777" w:rsidR="002B46D6" w:rsidRPr="00D976DD" w:rsidRDefault="002B46D6" w:rsidP="001C2C13">
                    <w:pPr>
                      <w:spacing w:after="80" w:line="360" w:lineRule="auto"/>
                      <w:rPr>
                        <w:szCs w:val="24"/>
                        <w:lang w:val="en-US"/>
                      </w:rPr>
                    </w:pPr>
                    <w:r>
                      <w:rPr>
                        <w:lang w:val="en-US"/>
                      </w:rPr>
                      <w:t>Do you have a</w:t>
                    </w:r>
                    <w:r w:rsidRPr="00051D4E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p</w:t>
                    </w:r>
                    <w:r w:rsidRPr="00433C75">
                      <w:rPr>
                        <w:lang w:val="en-US"/>
                      </w:rPr>
                      <w:t>rofessional examination (</w:t>
                    </w:r>
                    <w:r>
                      <w:rPr>
                        <w:lang w:val="en-US"/>
                      </w:rPr>
                      <w:t>“</w:t>
                    </w:r>
                    <w:proofErr w:type="spellStart"/>
                    <w:r w:rsidRPr="00433C75">
                      <w:rPr>
                        <w:color w:val="1F4E79" w:themeColor="accent5" w:themeShade="80"/>
                        <w:lang w:val="en-US"/>
                      </w:rPr>
                      <w:t>Fachprüfung</w:t>
                    </w:r>
                    <w:proofErr w:type="spellEnd"/>
                    <w:r>
                      <w:rPr>
                        <w:lang w:val="en-US"/>
                      </w:rPr>
                      <w:t>”</w:t>
                    </w:r>
                    <w:r w:rsidRPr="00433C75">
                      <w:rPr>
                        <w:lang w:val="en-US"/>
                      </w:rPr>
                      <w:t>)</w:t>
                    </w:r>
                    <w:r>
                      <w:rPr>
                        <w:lang w:val="en-US"/>
                      </w:rPr>
                      <w:t>?</w:t>
                    </w:r>
                    <w:r w:rsidRPr="00D976DD">
                      <w:rPr>
                        <w:lang w:val="en-US"/>
                      </w:rPr>
                      <w:t xml:space="preserve"> </w:t>
                    </w:r>
                    <w:r w:rsidRPr="00D976DD">
                      <w:rPr>
                        <w:lang w:val="en-US"/>
                      </w:rPr>
                      <w:tab/>
                    </w:r>
                  </w:p>
                  <w:p w14:paraId="182C57CC" w14:textId="77777777" w:rsidR="002B46D6" w:rsidRPr="00051D4E" w:rsidRDefault="002B46D6" w:rsidP="001C2C13">
                    <w:pPr>
                      <w:spacing w:after="80" w:line="360" w:lineRule="auto"/>
                      <w:ind w:firstLine="1276"/>
                      <w:rPr>
                        <w:szCs w:val="24"/>
                        <w:lang w:val="en-US"/>
                      </w:rPr>
                    </w:pPr>
                    <w:r w:rsidRPr="00051D4E">
                      <w:rPr>
                        <w:szCs w:val="24"/>
                        <w:lang w:val="en-US"/>
                      </w:rPr>
                      <w:t>Examination taken on:</w:t>
                    </w:r>
                    <w:r w:rsidRPr="00051D4E">
                      <w:rPr>
                        <w:szCs w:val="24"/>
                        <w:lang w:val="en-US"/>
                      </w:rPr>
                      <w:tab/>
                    </w:r>
                  </w:p>
                  <w:p w14:paraId="7830E90D" w14:textId="77777777" w:rsidR="002B46D6" w:rsidRPr="00051D4E" w:rsidRDefault="002B46D6" w:rsidP="001C2C13">
                    <w:pPr>
                      <w:spacing w:after="80" w:line="360" w:lineRule="auto"/>
                      <w:rPr>
                        <w:szCs w:val="24"/>
                        <w:lang w:val="en-US"/>
                      </w:rPr>
                    </w:pPr>
                    <w:r>
                      <w:rPr>
                        <w:szCs w:val="24"/>
                        <w:lang w:val="en-US"/>
                      </w:rPr>
                      <w:t>Do you have a</w:t>
                    </w:r>
                    <w:r w:rsidRPr="00051D4E">
                      <w:rPr>
                        <w:szCs w:val="24"/>
                        <w:lang w:val="en-US"/>
                      </w:rPr>
                      <w:t xml:space="preserve"> </w:t>
                    </w:r>
                    <w:r>
                      <w:rPr>
                        <w:szCs w:val="24"/>
                        <w:lang w:val="en-US"/>
                      </w:rPr>
                      <w:t>p</w:t>
                    </w:r>
                    <w:r w:rsidRPr="00433C75">
                      <w:rPr>
                        <w:szCs w:val="24"/>
                        <w:lang w:val="en-US"/>
                      </w:rPr>
                      <w:t>rofessional license</w:t>
                    </w:r>
                    <w:r>
                      <w:rPr>
                        <w:szCs w:val="24"/>
                        <w:lang w:val="en-US"/>
                      </w:rPr>
                      <w:t xml:space="preserve"> </w:t>
                    </w:r>
                    <w:r w:rsidRPr="00433C75">
                      <w:rPr>
                        <w:szCs w:val="24"/>
                        <w:lang w:val="en-US"/>
                      </w:rPr>
                      <w:t>(</w:t>
                    </w:r>
                    <w:r>
                      <w:rPr>
                        <w:szCs w:val="24"/>
                        <w:lang w:val="en-US"/>
                      </w:rPr>
                      <w:t>“</w:t>
                    </w:r>
                    <w:proofErr w:type="spellStart"/>
                    <w:r w:rsidRPr="00433C75">
                      <w:rPr>
                        <w:color w:val="1F4E79" w:themeColor="accent5" w:themeShade="80"/>
                        <w:szCs w:val="24"/>
                        <w:lang w:val="en-US"/>
                      </w:rPr>
                      <w:t>Berufslizenz</w:t>
                    </w:r>
                    <w:proofErr w:type="spellEnd"/>
                    <w:r w:rsidRPr="00433C75">
                      <w:rPr>
                        <w:color w:val="1F4E79" w:themeColor="accent5" w:themeShade="80"/>
                        <w:szCs w:val="24"/>
                        <w:lang w:val="en-US"/>
                      </w:rPr>
                      <w:t>/</w:t>
                    </w:r>
                    <w:proofErr w:type="spellStart"/>
                    <w:r w:rsidRPr="00433C75">
                      <w:rPr>
                        <w:color w:val="1F4E79" w:themeColor="accent5" w:themeShade="80"/>
                        <w:szCs w:val="24"/>
                        <w:lang w:val="en-US"/>
                      </w:rPr>
                      <w:t>Berufserlaubnis</w:t>
                    </w:r>
                    <w:proofErr w:type="spellEnd"/>
                    <w:r>
                      <w:rPr>
                        <w:szCs w:val="24"/>
                        <w:lang w:val="en-US"/>
                      </w:rPr>
                      <w:t>”</w:t>
                    </w:r>
                    <w:r w:rsidRPr="00433C75">
                      <w:rPr>
                        <w:szCs w:val="24"/>
                        <w:lang w:val="en-US"/>
                      </w:rPr>
                      <w:t>)</w:t>
                    </w:r>
                    <w:r>
                      <w:rPr>
                        <w:szCs w:val="24"/>
                        <w:lang w:val="en-US"/>
                      </w:rPr>
                      <w:t>?</w:t>
                    </w:r>
                    <w:r w:rsidRPr="00051D4E">
                      <w:rPr>
                        <w:szCs w:val="24"/>
                        <w:lang w:val="en-US"/>
                      </w:rPr>
                      <w:t xml:space="preserve"> </w:t>
                    </w:r>
                  </w:p>
                  <w:p w14:paraId="07697D8E" w14:textId="77777777" w:rsidR="002B46D6" w:rsidRPr="00D976DD" w:rsidRDefault="002B46D6" w:rsidP="001C2C13">
                    <w:pPr>
                      <w:spacing w:after="80" w:line="360" w:lineRule="auto"/>
                      <w:ind w:firstLine="1276"/>
                      <w:rPr>
                        <w:szCs w:val="24"/>
                        <w:lang w:val="en-US"/>
                      </w:rPr>
                    </w:pPr>
                    <w:r>
                      <w:rPr>
                        <w:szCs w:val="24"/>
                        <w:lang w:val="en-US"/>
                      </w:rPr>
                      <w:t>Examination taken</w:t>
                    </w:r>
                    <w:r w:rsidRPr="00051D4E">
                      <w:rPr>
                        <w:szCs w:val="24"/>
                        <w:lang w:val="en-US"/>
                      </w:rPr>
                      <w:t xml:space="preserve"> on:</w:t>
                    </w:r>
                    <w:r w:rsidRPr="00D976DD">
                      <w:rPr>
                        <w:szCs w:val="24"/>
                        <w:lang w:val="en-US"/>
                      </w:rPr>
                      <w:t xml:space="preserve"> </w:t>
                    </w:r>
                    <w:r w:rsidRPr="00D976DD">
                      <w:rPr>
                        <w:szCs w:val="24"/>
                        <w:lang w:val="en-US"/>
                      </w:rPr>
                      <w:tab/>
                    </w:r>
                  </w:p>
                  <w:p w14:paraId="75025E5D" w14:textId="77777777" w:rsidR="002B46D6" w:rsidRPr="00D976DD" w:rsidRDefault="002B46D6" w:rsidP="001C2C13">
                    <w:pPr>
                      <w:spacing w:after="80" w:line="360" w:lineRule="auto"/>
                      <w:rPr>
                        <w:szCs w:val="24"/>
                        <w:lang w:val="en-US"/>
                      </w:rPr>
                    </w:pPr>
                    <w:r>
                      <w:rPr>
                        <w:lang w:val="en-US"/>
                      </w:rPr>
                      <w:lastRenderedPageBreak/>
                      <w:t>Optional: Below</w:t>
                    </w:r>
                    <w:r w:rsidRPr="00D976DD">
                      <w:rPr>
                        <w:lang w:val="en-US"/>
                      </w:rPr>
                      <w:t xml:space="preserve"> you can add further information about your qualification</w:t>
                    </w:r>
                    <w:r>
                      <w:rPr>
                        <w:lang w:val="en-US"/>
                      </w:rPr>
                      <w:t>(s)</w:t>
                    </w:r>
                    <w:r w:rsidRPr="00D976DD">
                      <w:rPr>
                        <w:lang w:val="en-US"/>
                      </w:rPr>
                      <w:t xml:space="preserve">: </w:t>
                    </w:r>
                    <w:r w:rsidRPr="00D976DD">
                      <w:rPr>
                        <w:lang w:val="en-US"/>
                      </w:rPr>
                      <w:br/>
                    </w:r>
                  </w:p>
                </w:sdtContent>
              </w:sdt>
            </w:sdtContent>
          </w:sdt>
        </w:tc>
      </w:tr>
    </w:tbl>
    <w:p w14:paraId="339D7DE6" w14:textId="77777777" w:rsidR="002B46D6" w:rsidRPr="00D976DD" w:rsidRDefault="002B46D6" w:rsidP="002B46D6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6D6" w:rsidRPr="004C488E" w14:paraId="316CD44D" w14:textId="77777777" w:rsidTr="001C2C13">
        <w:tc>
          <w:tcPr>
            <w:tcW w:w="9062" w:type="dxa"/>
          </w:tcPr>
          <w:p w14:paraId="3BF3A052" w14:textId="77777777" w:rsidR="002B46D6" w:rsidRPr="00D976DD" w:rsidRDefault="002B46D6" w:rsidP="001C2C13">
            <w:pPr>
              <w:spacing w:line="360" w:lineRule="auto"/>
              <w:rPr>
                <w:b/>
                <w:sz w:val="24"/>
                <w:lang w:val="en-US"/>
              </w:rPr>
            </w:pPr>
            <w:r w:rsidRPr="00D976DD">
              <w:rPr>
                <w:b/>
                <w:sz w:val="24"/>
                <w:lang w:val="en-US"/>
              </w:rPr>
              <w:t xml:space="preserve">Relevant professional experience outside </w:t>
            </w:r>
            <w:r>
              <w:rPr>
                <w:b/>
                <w:sz w:val="24"/>
                <w:lang w:val="en-US"/>
              </w:rPr>
              <w:t xml:space="preserve">of </w:t>
            </w:r>
            <w:r w:rsidRPr="00D976DD">
              <w:rPr>
                <w:b/>
                <w:sz w:val="24"/>
                <w:lang w:val="en-US"/>
              </w:rPr>
              <w:t>Germany</w:t>
            </w:r>
          </w:p>
          <w:p w14:paraId="0C5A335F" w14:textId="77777777" w:rsidR="002B46D6" w:rsidRPr="00D976DD" w:rsidRDefault="002B46D6" w:rsidP="001C2C13">
            <w:pPr>
              <w:spacing w:line="360" w:lineRule="auto"/>
              <w:rPr>
                <w:lang w:val="en-US"/>
              </w:rPr>
            </w:pPr>
            <w:r w:rsidRPr="00D976DD">
              <w:rPr>
                <w:lang w:val="en-US"/>
              </w:rPr>
              <w:t xml:space="preserve">Name of institution: </w:t>
            </w:r>
          </w:p>
          <w:p w14:paraId="7B718538" w14:textId="77777777" w:rsidR="002B46D6" w:rsidRPr="00D976DD" w:rsidRDefault="002B46D6" w:rsidP="001C2C1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Address</w:t>
            </w:r>
            <w:r w:rsidRPr="00D976DD">
              <w:rPr>
                <w:lang w:val="en-US"/>
              </w:rPr>
              <w:t xml:space="preserve"> of institution: </w:t>
            </w:r>
          </w:p>
          <w:p w14:paraId="4D10C102" w14:textId="77777777" w:rsidR="002B46D6" w:rsidRPr="00D976DD" w:rsidRDefault="002B46D6" w:rsidP="001C2C1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Main activities and responsibilities: </w:t>
            </w:r>
            <w:r w:rsidRPr="00D976DD">
              <w:rPr>
                <w:lang w:val="en-US"/>
              </w:rPr>
              <w:t xml:space="preserve"> </w:t>
            </w:r>
            <w:r w:rsidRPr="00D976DD">
              <w:rPr>
                <w:lang w:val="en-US"/>
              </w:rPr>
              <w:tab/>
            </w:r>
            <w:r w:rsidRPr="00D976DD">
              <w:rPr>
                <w:lang w:val="en-US"/>
              </w:rPr>
              <w:tab/>
            </w:r>
            <w:r w:rsidRPr="00D976DD">
              <w:rPr>
                <w:lang w:val="en-US"/>
              </w:rPr>
              <w:tab/>
            </w:r>
          </w:p>
          <w:p w14:paraId="16C959BF" w14:textId="77777777" w:rsidR="002B46D6" w:rsidRPr="00D976DD" w:rsidRDefault="002B46D6" w:rsidP="001C2C1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Average working hours per week</w:t>
            </w:r>
            <w:r w:rsidRPr="00D976DD">
              <w:rPr>
                <w:lang w:val="en-US"/>
              </w:rPr>
              <w:t xml:space="preserve">: </w:t>
            </w:r>
            <w:r w:rsidRPr="00D976DD">
              <w:rPr>
                <w:lang w:val="en-US"/>
              </w:rPr>
              <w:tab/>
            </w:r>
            <w:r w:rsidRPr="00D976DD">
              <w:rPr>
                <w:lang w:val="en-US"/>
              </w:rPr>
              <w:tab/>
            </w:r>
          </w:p>
          <w:p w14:paraId="4584BD11" w14:textId="77777777" w:rsidR="002B46D6" w:rsidRPr="00D976DD" w:rsidRDefault="002B46D6" w:rsidP="001C2C1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Start</w:t>
            </w:r>
            <w:r w:rsidRPr="00D976DD">
              <w:rPr>
                <w:lang w:val="en-US"/>
              </w:rPr>
              <w:t xml:space="preserve"> of employment</w:t>
            </w:r>
            <w:r>
              <w:rPr>
                <w:lang w:val="en-US"/>
              </w:rPr>
              <w:t>:</w:t>
            </w:r>
            <w:r w:rsidRPr="00D976DD">
              <w:rPr>
                <w:lang w:val="en-US"/>
              </w:rPr>
              <w:tab/>
            </w:r>
          </w:p>
          <w:p w14:paraId="1056165C" w14:textId="77777777" w:rsidR="002B46D6" w:rsidRDefault="002B46D6" w:rsidP="001C2C13">
            <w:pPr>
              <w:spacing w:line="360" w:lineRule="auto"/>
              <w:rPr>
                <w:lang w:val="en-US"/>
              </w:rPr>
            </w:pPr>
            <w:r w:rsidRPr="00D976DD">
              <w:rPr>
                <w:lang w:val="en-US"/>
              </w:rPr>
              <w:t xml:space="preserve">End of employment: </w:t>
            </w:r>
            <w:r w:rsidRPr="00D976DD">
              <w:rPr>
                <w:lang w:val="en-US"/>
              </w:rPr>
              <w:tab/>
            </w:r>
          </w:p>
          <w:p w14:paraId="51A49173" w14:textId="77777777" w:rsidR="002B46D6" w:rsidRPr="00D976DD" w:rsidRDefault="002B46D6" w:rsidP="001C2C13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lang w:val="en-US"/>
              </w:rPr>
              <w:t>Optional: Below</w:t>
            </w:r>
            <w:r w:rsidRPr="00D976DD">
              <w:rPr>
                <w:lang w:val="en-US"/>
              </w:rPr>
              <w:t xml:space="preserve"> you can add further information about your professional experience: </w:t>
            </w:r>
            <w:r w:rsidRPr="00D976DD">
              <w:rPr>
                <w:lang w:val="en-US"/>
              </w:rPr>
              <w:br/>
            </w:r>
            <w:bookmarkStart w:id="0" w:name="_GoBack"/>
            <w:bookmarkEnd w:id="0"/>
          </w:p>
        </w:tc>
      </w:tr>
    </w:tbl>
    <w:p w14:paraId="37195A8D" w14:textId="77777777" w:rsidR="002B46D6" w:rsidRPr="00D976DD" w:rsidRDefault="002B46D6" w:rsidP="002B46D6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6D6" w:rsidRPr="00D976DD" w14:paraId="4C98C523" w14:textId="77777777" w:rsidTr="001C2C13">
        <w:tc>
          <w:tcPr>
            <w:tcW w:w="9062" w:type="dxa"/>
          </w:tcPr>
          <w:sdt>
            <w:sdtPr>
              <w:rPr>
                <w:b/>
                <w:sz w:val="24"/>
                <w:lang w:val="en-US"/>
              </w:rPr>
              <w:id w:val="-727458600"/>
              <w15:repeatingSection/>
            </w:sdtPr>
            <w:sdtEndPr>
              <w:rPr>
                <w:b w:val="0"/>
                <w:sz w:val="22"/>
              </w:rPr>
            </w:sdtEndPr>
            <w:sdtContent>
              <w:sdt>
                <w:sdtPr>
                  <w:rPr>
                    <w:b/>
                    <w:sz w:val="24"/>
                    <w:lang w:val="en-US"/>
                  </w:rPr>
                  <w:id w:val="-1178192081"/>
                  <w:placeholder>
                    <w:docPart w:val="221A01FB91994A00993A617AFFA36FFC"/>
                  </w:placeholder>
                  <w15:repeatingSectionItem/>
                </w:sdtPr>
                <w:sdtEndPr>
                  <w:rPr>
                    <w:b w:val="0"/>
                    <w:sz w:val="22"/>
                  </w:rPr>
                </w:sdtEndPr>
                <w:sdtContent>
                  <w:p w14:paraId="62B39F20" w14:textId="77777777" w:rsidR="002B46D6" w:rsidRPr="00D976DD" w:rsidRDefault="002B46D6" w:rsidP="001C2C13">
                    <w:pPr>
                      <w:spacing w:line="360" w:lineRule="auto"/>
                      <w:rPr>
                        <w:b/>
                        <w:sz w:val="24"/>
                        <w:lang w:val="en-US"/>
                      </w:rPr>
                    </w:pPr>
                    <w:r w:rsidRPr="00D976DD">
                      <w:rPr>
                        <w:b/>
                        <w:sz w:val="24"/>
                        <w:lang w:val="en-US"/>
                      </w:rPr>
                      <w:t xml:space="preserve">Lifelong learning </w:t>
                    </w:r>
                    <w:r>
                      <w:rPr>
                        <w:b/>
                        <w:sz w:val="24"/>
                        <w:lang w:val="en-US"/>
                      </w:rPr>
                      <w:t>(</w:t>
                    </w:r>
                    <w:r w:rsidRPr="00D976DD">
                      <w:rPr>
                        <w:b/>
                        <w:sz w:val="24"/>
                        <w:lang w:val="en-US"/>
                      </w:rPr>
                      <w:t xml:space="preserve">e.g. continuing vocational education or </w:t>
                    </w:r>
                    <w:r>
                      <w:rPr>
                        <w:b/>
                        <w:sz w:val="24"/>
                        <w:lang w:val="en-US"/>
                      </w:rPr>
                      <w:t>traineeship)</w:t>
                    </w:r>
                  </w:p>
                  <w:p w14:paraId="1FEC688B" w14:textId="77777777" w:rsidR="002B46D6" w:rsidRPr="006B73D6" w:rsidRDefault="002B46D6" w:rsidP="001C2C13">
                    <w:pPr>
                      <w:spacing w:line="360" w:lineRule="auto"/>
                      <w:rPr>
                        <w:lang w:val="en-US"/>
                      </w:rPr>
                    </w:pPr>
                    <w:r w:rsidRPr="006B73D6">
                      <w:rPr>
                        <w:lang w:val="en-US"/>
                      </w:rPr>
                      <w:t xml:space="preserve">Type of training (e.g. </w:t>
                    </w:r>
                    <w:r>
                      <w:rPr>
                        <w:lang w:val="en-US"/>
                      </w:rPr>
                      <w:t>“</w:t>
                    </w:r>
                    <w:proofErr w:type="spellStart"/>
                    <w:r w:rsidRPr="00433C75">
                      <w:rPr>
                        <w:color w:val="1F4E79" w:themeColor="accent5" w:themeShade="80"/>
                        <w:lang w:val="en-US"/>
                      </w:rPr>
                      <w:t>Fortbildung</w:t>
                    </w:r>
                    <w:proofErr w:type="spellEnd"/>
                    <w:r w:rsidRPr="00433C75">
                      <w:rPr>
                        <w:color w:val="1F4E79" w:themeColor="accent5" w:themeShade="80"/>
                        <w:lang w:val="en-US"/>
                      </w:rPr>
                      <w:t xml:space="preserve">, </w:t>
                    </w:r>
                    <w:proofErr w:type="spellStart"/>
                    <w:r w:rsidRPr="00433C75">
                      <w:rPr>
                        <w:color w:val="1F4E79" w:themeColor="accent5" w:themeShade="80"/>
                        <w:lang w:val="en-US"/>
                      </w:rPr>
                      <w:t>Weiterbildung</w:t>
                    </w:r>
                    <w:proofErr w:type="spellEnd"/>
                    <w:r w:rsidRPr="00433C75">
                      <w:rPr>
                        <w:color w:val="1F4E79" w:themeColor="accent5" w:themeShade="80"/>
                        <w:lang w:val="en-US"/>
                      </w:rPr>
                      <w:t xml:space="preserve">, </w:t>
                    </w:r>
                    <w:proofErr w:type="spellStart"/>
                    <w:r w:rsidRPr="00433C75">
                      <w:rPr>
                        <w:color w:val="1F4E79" w:themeColor="accent5" w:themeShade="80"/>
                        <w:lang w:val="en-US"/>
                      </w:rPr>
                      <w:t>Hospitation</w:t>
                    </w:r>
                    <w:proofErr w:type="spellEnd"/>
                    <w:r>
                      <w:rPr>
                        <w:lang w:val="en-US"/>
                      </w:rPr>
                      <w:t>”</w:t>
                    </w:r>
                    <w:r w:rsidRPr="006B73D6">
                      <w:rPr>
                        <w:lang w:val="en-US"/>
                      </w:rPr>
                      <w:t xml:space="preserve">): </w:t>
                    </w:r>
                  </w:p>
                  <w:p w14:paraId="4B734EC6" w14:textId="77777777" w:rsidR="002B46D6" w:rsidRPr="00D976DD" w:rsidRDefault="002B46D6" w:rsidP="001C2C13">
                    <w:pPr>
                      <w:spacing w:line="360" w:lineRule="auto"/>
                      <w:rPr>
                        <w:lang w:val="en-US"/>
                      </w:rPr>
                    </w:pPr>
                    <w:r w:rsidRPr="00D976DD">
                      <w:rPr>
                        <w:lang w:val="en-US"/>
                      </w:rPr>
                      <w:t xml:space="preserve">Name of institution: </w:t>
                    </w:r>
                    <w:r w:rsidRPr="00D976DD">
                      <w:rPr>
                        <w:lang w:val="en-US"/>
                      </w:rPr>
                      <w:tab/>
                    </w:r>
                  </w:p>
                  <w:p w14:paraId="21A1D733" w14:textId="77777777" w:rsidR="002B46D6" w:rsidRPr="00D976DD" w:rsidRDefault="002B46D6" w:rsidP="001C2C13">
                    <w:pPr>
                      <w:spacing w:line="360" w:lineRule="auto"/>
                      <w:rPr>
                        <w:lang w:val="en-US"/>
                      </w:rPr>
                    </w:pPr>
                    <w:r w:rsidRPr="00D976DD">
                      <w:rPr>
                        <w:lang w:val="en-US"/>
                      </w:rPr>
                      <w:t xml:space="preserve">Location of institution: </w:t>
                    </w:r>
                    <w:r w:rsidRPr="00D976DD">
                      <w:rPr>
                        <w:lang w:val="en-US"/>
                      </w:rPr>
                      <w:tab/>
                    </w:r>
                  </w:p>
                  <w:p w14:paraId="58C98E20" w14:textId="77777777" w:rsidR="002B46D6" w:rsidRPr="00D976DD" w:rsidRDefault="002B46D6" w:rsidP="001C2C13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Key topics of training</w:t>
                    </w:r>
                    <w:r w:rsidRPr="00D976DD">
                      <w:rPr>
                        <w:lang w:val="en-US"/>
                      </w:rPr>
                      <w:t>:</w:t>
                    </w:r>
                    <w:r w:rsidRPr="00D976DD">
                      <w:rPr>
                        <w:lang w:val="en-US"/>
                      </w:rPr>
                      <w:tab/>
                    </w:r>
                    <w:r w:rsidRPr="00D976DD">
                      <w:rPr>
                        <w:lang w:val="en-US"/>
                      </w:rPr>
                      <w:tab/>
                    </w:r>
                  </w:p>
                  <w:p w14:paraId="475E5038" w14:textId="77777777" w:rsidR="002B46D6" w:rsidRPr="00D976DD" w:rsidRDefault="002B46D6" w:rsidP="001C2C13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Start</w:t>
                    </w:r>
                    <w:r w:rsidRPr="00D976DD">
                      <w:rPr>
                        <w:lang w:val="en-US"/>
                      </w:rPr>
                      <w:t xml:space="preserve"> of training:</w:t>
                    </w:r>
                    <w:r w:rsidRPr="00D976DD">
                      <w:rPr>
                        <w:lang w:val="en-US"/>
                      </w:rPr>
                      <w:tab/>
                    </w:r>
                    <w:r w:rsidRPr="00D976DD">
                      <w:rPr>
                        <w:lang w:val="en-US"/>
                      </w:rPr>
                      <w:tab/>
                    </w:r>
                  </w:p>
                  <w:p w14:paraId="08385215" w14:textId="77777777" w:rsidR="002B46D6" w:rsidRPr="00D976DD" w:rsidRDefault="002B46D6" w:rsidP="001C2C13">
                    <w:pPr>
                      <w:spacing w:line="360" w:lineRule="auto"/>
                      <w:rPr>
                        <w:lang w:val="en-US"/>
                      </w:rPr>
                    </w:pPr>
                    <w:r w:rsidRPr="00D976DD">
                      <w:rPr>
                        <w:lang w:val="en-US"/>
                      </w:rPr>
                      <w:t>End of training</w:t>
                    </w:r>
                    <w:r>
                      <w:rPr>
                        <w:lang w:val="en-US"/>
                      </w:rPr>
                      <w:t>:</w:t>
                    </w:r>
                    <w:r w:rsidRPr="00D976DD">
                      <w:rPr>
                        <w:lang w:val="en-US"/>
                      </w:rPr>
                      <w:t xml:space="preserve"> </w:t>
                    </w:r>
                    <w:r w:rsidRPr="00D976DD">
                      <w:rPr>
                        <w:lang w:val="en-US"/>
                      </w:rPr>
                      <w:tab/>
                    </w:r>
                    <w:r w:rsidRPr="00D976DD">
                      <w:rPr>
                        <w:lang w:val="en-US"/>
                      </w:rPr>
                      <w:tab/>
                    </w:r>
                  </w:p>
                  <w:p w14:paraId="73B1AC05" w14:textId="77777777" w:rsidR="002B46D6" w:rsidRDefault="002B46D6" w:rsidP="001C2C13">
                    <w:pP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Optional: Below</w:t>
                    </w:r>
                    <w:r w:rsidRPr="00D976DD">
                      <w:rPr>
                        <w:lang w:val="en-US"/>
                      </w:rPr>
                      <w:t xml:space="preserve"> you can add further information on your </w:t>
                    </w:r>
                    <w:r>
                      <w:rPr>
                        <w:lang w:val="en-US"/>
                      </w:rPr>
                      <w:t>training</w:t>
                    </w:r>
                    <w:r w:rsidRPr="00D976DD">
                      <w:rPr>
                        <w:lang w:val="en-US"/>
                      </w:rPr>
                      <w:t xml:space="preserve">: </w:t>
                    </w:r>
                  </w:p>
                  <w:p w14:paraId="02212518" w14:textId="77777777" w:rsidR="002B46D6" w:rsidRPr="00D976DD" w:rsidRDefault="002B46D6" w:rsidP="001C2C13">
                    <w:pPr>
                      <w:spacing w:line="360" w:lineRule="auto"/>
                      <w:rPr>
                        <w:sz w:val="24"/>
                        <w:lang w:val="en-US"/>
                      </w:rPr>
                    </w:pPr>
                  </w:p>
                </w:sdtContent>
              </w:sdt>
            </w:sdtContent>
          </w:sdt>
        </w:tc>
      </w:tr>
    </w:tbl>
    <w:p w14:paraId="1BCFAB22" w14:textId="77777777" w:rsidR="002B46D6" w:rsidRPr="00D976DD" w:rsidRDefault="002B46D6" w:rsidP="002B46D6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6D6" w:rsidRPr="004C488E" w14:paraId="7E7786DB" w14:textId="77777777" w:rsidTr="001C2C13">
        <w:trPr>
          <w:trHeight w:val="557"/>
        </w:trPr>
        <w:tc>
          <w:tcPr>
            <w:tcW w:w="9062" w:type="dxa"/>
          </w:tcPr>
          <w:sdt>
            <w:sdtPr>
              <w:rPr>
                <w:b/>
                <w:sz w:val="24"/>
                <w:lang w:val="en-US"/>
              </w:rPr>
              <w:id w:val="1687711154"/>
              <w15:repeatingSection/>
            </w:sdtPr>
            <w:sdtEndPr>
              <w:rPr>
                <w:b w:val="0"/>
                <w:sz w:val="22"/>
              </w:rPr>
            </w:sdtEndPr>
            <w:sdtContent>
              <w:sdt>
                <w:sdtPr>
                  <w:rPr>
                    <w:b/>
                    <w:sz w:val="24"/>
                    <w:lang w:val="en-US"/>
                  </w:rPr>
                  <w:id w:val="-1365447738"/>
                  <w:placeholder>
                    <w:docPart w:val="221A01FB91994A00993A617AFFA36FFC"/>
                  </w:placeholder>
                  <w15:repeatingSectionItem/>
                </w:sdtPr>
                <w:sdtEndPr>
                  <w:rPr>
                    <w:b w:val="0"/>
                    <w:sz w:val="22"/>
                  </w:rPr>
                </w:sdtEndPr>
                <w:sdtContent>
                  <w:p w14:paraId="08E4F28C" w14:textId="77777777" w:rsidR="002B46D6" w:rsidRPr="00D976DD" w:rsidRDefault="002B46D6" w:rsidP="001C2C13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spacing w:line="360" w:lineRule="auto"/>
                      <w:rPr>
                        <w:b/>
                        <w:sz w:val="24"/>
                        <w:lang w:val="en-US"/>
                      </w:rPr>
                    </w:pPr>
                    <w:r>
                      <w:rPr>
                        <w:b/>
                        <w:sz w:val="24"/>
                        <w:lang w:val="en-US"/>
                      </w:rPr>
                      <w:t>German l</w:t>
                    </w:r>
                    <w:r w:rsidRPr="00D976DD">
                      <w:rPr>
                        <w:b/>
                        <w:sz w:val="24"/>
                        <w:lang w:val="en-US"/>
                      </w:rPr>
                      <w:t xml:space="preserve">anguage </w:t>
                    </w:r>
                    <w:r>
                      <w:rPr>
                        <w:b/>
                        <w:sz w:val="24"/>
                        <w:lang w:val="en-US"/>
                      </w:rPr>
                      <w:t>skills</w:t>
                    </w:r>
                  </w:p>
                  <w:p w14:paraId="5239AB5E" w14:textId="77777777" w:rsidR="002B46D6" w:rsidRPr="00D976DD" w:rsidRDefault="002B46D6" w:rsidP="001C2C13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spacing w:line="360" w:lineRule="auto"/>
                      <w:rPr>
                        <w:i/>
                        <w:color w:val="00206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i/>
                        <w:color w:val="002060"/>
                        <w:sz w:val="20"/>
                        <w:szCs w:val="20"/>
                        <w:lang w:val="en-US"/>
                      </w:rPr>
                      <w:t xml:space="preserve">You have to </w:t>
                    </w:r>
                    <w:r w:rsidRPr="00794522">
                      <w:rPr>
                        <w:b/>
                        <w:i/>
                        <w:color w:val="002060"/>
                        <w:sz w:val="20"/>
                        <w:szCs w:val="20"/>
                        <w:lang w:val="en-US"/>
                      </w:rPr>
                      <w:t>prove</w:t>
                    </w:r>
                    <w:r>
                      <w:rPr>
                        <w:i/>
                        <w:color w:val="002060"/>
                        <w:sz w:val="20"/>
                        <w:szCs w:val="20"/>
                        <w:lang w:val="en-US"/>
                      </w:rPr>
                      <w:t xml:space="preserve"> your German language skills</w:t>
                    </w:r>
                    <w:r w:rsidRPr="00D976DD">
                      <w:rPr>
                        <w:i/>
                        <w:color w:val="002060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6B73D6">
                      <w:rPr>
                        <w:i/>
                        <w:color w:val="002060"/>
                        <w:sz w:val="20"/>
                        <w:szCs w:val="20"/>
                        <w:lang w:val="en-US"/>
                      </w:rPr>
                      <w:t>after</w:t>
                    </w:r>
                    <w:r>
                      <w:rPr>
                        <w:i/>
                        <w:color w:val="002060"/>
                        <w:sz w:val="20"/>
                        <w:szCs w:val="20"/>
                        <w:lang w:val="en-US"/>
                      </w:rPr>
                      <w:t xml:space="preserve"> the recognition process </w:t>
                    </w:r>
                    <w:r w:rsidRPr="006B73D6">
                      <w:rPr>
                        <w:b/>
                        <w:i/>
                        <w:color w:val="002060"/>
                        <w:sz w:val="20"/>
                        <w:szCs w:val="20"/>
                        <w:lang w:val="en-US"/>
                      </w:rPr>
                      <w:t>for the authorization to practice the profession</w:t>
                    </w:r>
                    <w:r>
                      <w:rPr>
                        <w:i/>
                        <w:color w:val="002060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433C75">
                      <w:rPr>
                        <w:i/>
                        <w:color w:val="002060"/>
                        <w:sz w:val="20"/>
                        <w:szCs w:val="20"/>
                        <w:lang w:val="en-US"/>
                      </w:rPr>
                      <w:t>(</w:t>
                    </w:r>
                    <w:r>
                      <w:rPr>
                        <w:i/>
                        <w:color w:val="002060"/>
                        <w:sz w:val="20"/>
                        <w:szCs w:val="20"/>
                        <w:lang w:val="en-US"/>
                      </w:rPr>
                      <w:t>“</w:t>
                    </w:r>
                    <w:proofErr w:type="spellStart"/>
                    <w:r w:rsidRPr="00433C75">
                      <w:rPr>
                        <w:i/>
                        <w:color w:val="1F4E79" w:themeColor="accent5" w:themeShade="80"/>
                        <w:sz w:val="20"/>
                        <w:szCs w:val="20"/>
                        <w:lang w:val="en-US"/>
                      </w:rPr>
                      <w:t>Berufszulassung</w:t>
                    </w:r>
                    <w:proofErr w:type="spellEnd"/>
                    <w:r>
                      <w:rPr>
                        <w:i/>
                        <w:color w:val="002060"/>
                        <w:sz w:val="20"/>
                        <w:szCs w:val="20"/>
                        <w:lang w:val="en-US"/>
                      </w:rPr>
                      <w:t>”</w:t>
                    </w:r>
                    <w:r w:rsidRPr="00433C75">
                      <w:rPr>
                        <w:i/>
                        <w:color w:val="002060"/>
                        <w:sz w:val="20"/>
                        <w:szCs w:val="20"/>
                        <w:lang w:val="en-US"/>
                      </w:rPr>
                      <w:t>)</w:t>
                    </w:r>
                    <w:r w:rsidRPr="00D976DD">
                      <w:rPr>
                        <w:i/>
                        <w:color w:val="002060"/>
                        <w:sz w:val="20"/>
                        <w:szCs w:val="20"/>
                        <w:lang w:val="en-US"/>
                      </w:rPr>
                      <w:t xml:space="preserve">. However, if you already have </w:t>
                    </w:r>
                    <w:r>
                      <w:rPr>
                        <w:i/>
                        <w:color w:val="002060"/>
                        <w:sz w:val="20"/>
                        <w:szCs w:val="20"/>
                        <w:lang w:val="en-US"/>
                      </w:rPr>
                      <w:t xml:space="preserve">a </w:t>
                    </w:r>
                    <w:r w:rsidRPr="00D976DD">
                      <w:rPr>
                        <w:i/>
                        <w:color w:val="002060"/>
                        <w:sz w:val="20"/>
                        <w:szCs w:val="20"/>
                        <w:lang w:val="en-US"/>
                      </w:rPr>
                      <w:t>language certificate, you can add them here.</w:t>
                    </w:r>
                  </w:p>
                  <w:p w14:paraId="09700C12" w14:textId="77777777" w:rsidR="002B46D6" w:rsidRPr="00D976DD" w:rsidRDefault="002B46D6" w:rsidP="001C2C13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spacing w:line="360" w:lineRule="auto"/>
                      <w:rPr>
                        <w:lang w:val="en-US"/>
                      </w:rPr>
                    </w:pPr>
                    <w:r w:rsidRPr="00D976DD">
                      <w:rPr>
                        <w:lang w:val="en-US"/>
                      </w:rPr>
                      <w:t xml:space="preserve">Name of institution: </w:t>
                    </w:r>
                    <w:r w:rsidRPr="00D976DD">
                      <w:rPr>
                        <w:lang w:val="en-US"/>
                      </w:rPr>
                      <w:tab/>
                    </w:r>
                    <w:r w:rsidRPr="00D976DD">
                      <w:rPr>
                        <w:lang w:val="en-US"/>
                      </w:rPr>
                      <w:tab/>
                    </w:r>
                  </w:p>
                  <w:p w14:paraId="2A8BB6A1" w14:textId="77777777" w:rsidR="002B46D6" w:rsidRPr="00D976DD" w:rsidRDefault="002B46D6" w:rsidP="001C2C13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spacing w:line="360" w:lineRule="auto"/>
                      <w:jc w:val="both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 w:rsidRPr="00D976DD">
                      <w:rPr>
                        <w:lang w:val="en-US"/>
                      </w:rPr>
                      <w:t>evel</w:t>
                    </w:r>
                    <w:r>
                      <w:rPr>
                        <w:lang w:val="en-US"/>
                      </w:rPr>
                      <w:t xml:space="preserve"> according to </w:t>
                    </w:r>
                    <w:hyperlink r:id="rId4" w:history="1">
                      <w:r w:rsidRPr="006B73D6">
                        <w:rPr>
                          <w:rStyle w:val="Hyperlink"/>
                          <w:lang w:val="en-US"/>
                        </w:rPr>
                        <w:t>Common European Framework of Reference for Languages: Learning, Teaching, Assessment (CEFR)</w:t>
                      </w:r>
                    </w:hyperlink>
                    <w:r w:rsidRPr="006B73D6">
                      <w:rPr>
                        <w:lang w:val="en-US"/>
                      </w:rPr>
                      <w:t xml:space="preserve"> (on a s</w:t>
                    </w:r>
                    <w:r>
                      <w:rPr>
                        <w:lang w:val="en-US"/>
                      </w:rPr>
                      <w:t>c</w:t>
                    </w:r>
                    <w:r w:rsidRPr="006B73D6">
                      <w:rPr>
                        <w:lang w:val="en-US"/>
                      </w:rPr>
                      <w:t>ale from A1 to C2 (</w:t>
                    </w:r>
                    <w:r w:rsidRPr="00433C75">
                      <w:rPr>
                        <w:color w:val="1F4E79" w:themeColor="accent5" w:themeShade="80"/>
                        <w:lang w:val="en-US"/>
                      </w:rPr>
                      <w:t>GER</w:t>
                    </w:r>
                    <w:r w:rsidRPr="006B73D6">
                      <w:rPr>
                        <w:lang w:val="en-US"/>
                      </w:rPr>
                      <w:t>))</w:t>
                    </w:r>
                    <w:r w:rsidRPr="00D976DD">
                      <w:rPr>
                        <w:lang w:val="en-US"/>
                      </w:rPr>
                      <w:t>:</w:t>
                    </w:r>
                    <w:r w:rsidRPr="00D976DD">
                      <w:rPr>
                        <w:lang w:val="en-US"/>
                      </w:rPr>
                      <w:tab/>
                    </w:r>
                    <w:r w:rsidRPr="00D976DD">
                      <w:rPr>
                        <w:lang w:val="en-US"/>
                      </w:rPr>
                      <w:tab/>
                    </w:r>
                    <w:r w:rsidRPr="00D976DD">
                      <w:rPr>
                        <w:lang w:val="en-US"/>
                      </w:rPr>
                      <w:tab/>
                    </w:r>
                    <w:r w:rsidRPr="00D976DD">
                      <w:rPr>
                        <w:lang w:val="en-US"/>
                      </w:rPr>
                      <w:tab/>
                    </w:r>
                  </w:p>
                  <w:p w14:paraId="4CE9F8C8" w14:textId="77777777" w:rsidR="002B46D6" w:rsidRPr="00D976DD" w:rsidRDefault="002B46D6" w:rsidP="001C2C13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Date of</w:t>
                    </w:r>
                    <w:r w:rsidRPr="00D976DD">
                      <w:rPr>
                        <w:lang w:val="en-US"/>
                      </w:rPr>
                      <w:t xml:space="preserve"> language certificate:</w:t>
                    </w:r>
                    <w:r w:rsidRPr="00D976DD">
                      <w:rPr>
                        <w:lang w:val="en-US"/>
                      </w:rPr>
                      <w:tab/>
                    </w:r>
                    <w:r w:rsidRPr="00D976DD">
                      <w:rPr>
                        <w:lang w:val="en-US"/>
                      </w:rPr>
                      <w:tab/>
                    </w:r>
                    <w:r w:rsidRPr="00D976DD">
                      <w:rPr>
                        <w:lang w:val="en-US"/>
                      </w:rPr>
                      <w:tab/>
                    </w:r>
                  </w:p>
                  <w:p w14:paraId="46F9F6A2" w14:textId="77777777" w:rsidR="002B46D6" w:rsidRPr="001E5A0C" w:rsidRDefault="002B46D6" w:rsidP="001C2C13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spacing w:line="360" w:lineRule="auto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Optional: Below</w:t>
                    </w:r>
                    <w:r w:rsidRPr="00D976DD">
                      <w:rPr>
                        <w:lang w:val="en-US"/>
                      </w:rPr>
                      <w:t xml:space="preserve"> you can add further information on your </w:t>
                    </w:r>
                    <w:r>
                      <w:rPr>
                        <w:lang w:val="en-US"/>
                      </w:rPr>
                      <w:t xml:space="preserve">German </w:t>
                    </w:r>
                    <w:r w:rsidRPr="00D976DD">
                      <w:rPr>
                        <w:lang w:val="en-US"/>
                      </w:rPr>
                      <w:t xml:space="preserve">language </w:t>
                    </w:r>
                    <w:r>
                      <w:rPr>
                        <w:lang w:val="en-US"/>
                      </w:rPr>
                      <w:t>skills</w:t>
                    </w:r>
                    <w:r w:rsidRPr="00D976DD">
                      <w:rPr>
                        <w:lang w:val="en-US"/>
                      </w:rPr>
                      <w:t xml:space="preserve">: </w:t>
                    </w:r>
                    <w:r w:rsidRPr="00D976DD">
                      <w:rPr>
                        <w:lang w:val="en-US"/>
                      </w:rPr>
                      <w:br/>
                    </w:r>
                  </w:p>
                </w:sdtContent>
              </w:sdt>
            </w:sdtContent>
          </w:sdt>
        </w:tc>
      </w:tr>
    </w:tbl>
    <w:p w14:paraId="0C92DE11" w14:textId="77777777" w:rsidR="00E33AEE" w:rsidRPr="002B46D6" w:rsidRDefault="002B46D6">
      <w:pPr>
        <w:rPr>
          <w:lang w:val="en-US"/>
        </w:rPr>
      </w:pPr>
    </w:p>
    <w:sectPr w:rsidR="00E33AEE" w:rsidRPr="002B46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E6"/>
    <w:rsid w:val="001D63FF"/>
    <w:rsid w:val="002B46D6"/>
    <w:rsid w:val="004B28D2"/>
    <w:rsid w:val="005A24D2"/>
    <w:rsid w:val="005C21E6"/>
    <w:rsid w:val="007C38AE"/>
    <w:rsid w:val="00807EDC"/>
    <w:rsid w:val="008B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0513D-2BBE-4418-8D06-283CA35D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B46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B46D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2B4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4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s://www.coe.int/en/web/common-european-framework-reference-languag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7F4E0C2BDB401A8CE4FA0511786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61B1C-D137-4CBF-984B-F20C569EAB94}"/>
      </w:docPartPr>
      <w:docPartBody>
        <w:p w:rsidR="00000000" w:rsidRDefault="00D90969" w:rsidP="00D90969">
          <w:pPr>
            <w:pStyle w:val="267F4E0C2BDB401A8CE4FA0511786721"/>
          </w:pPr>
          <w:r w:rsidRPr="001176BC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221A01FB91994A00993A617AFFA36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A5B43-B936-40AD-A6E6-5B67FF2A8923}"/>
      </w:docPartPr>
      <w:docPartBody>
        <w:p w:rsidR="00000000" w:rsidRDefault="00D90969" w:rsidP="00D90969">
          <w:pPr>
            <w:pStyle w:val="221A01FB91994A00993A617AFFA36FFC"/>
          </w:pPr>
          <w:r w:rsidRPr="00754229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69"/>
    <w:rsid w:val="00D9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90969"/>
    <w:rPr>
      <w:color w:val="808080"/>
    </w:rPr>
  </w:style>
  <w:style w:type="paragraph" w:customStyle="1" w:styleId="267F4E0C2BDB401A8CE4FA0511786721">
    <w:name w:val="267F4E0C2BDB401A8CE4FA0511786721"/>
    <w:rsid w:val="00D90969"/>
  </w:style>
  <w:style w:type="paragraph" w:customStyle="1" w:styleId="221A01FB91994A00993A617AFFA36FFC">
    <w:name w:val="221A01FB91994A00993A617AFFA36FFC"/>
    <w:rsid w:val="00D909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2235</Characters>
  <Application>Microsoft Office Word</Application>
  <DocSecurity>0</DocSecurity>
  <Lines>18</Lines>
  <Paragraphs>5</Paragraphs>
  <ScaleCrop>false</ScaleCrop>
  <Company>BiBB - Bundesinstitut fuer Berufsbildung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Scholz, Moritz</dc:creator>
  <cp:keywords/>
  <dc:description/>
  <cp:lastModifiedBy>Scholz, Moritz</cp:lastModifiedBy>
  <cp:revision>2</cp:revision>
  <dcterms:created xsi:type="dcterms:W3CDTF">2024-11-28T10:14:00Z</dcterms:created>
  <dcterms:modified xsi:type="dcterms:W3CDTF">2024-11-28T10:15:00Z</dcterms:modified>
</cp:coreProperties>
</file>